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3D" w:rsidRPr="00CA504B" w:rsidRDefault="00CA504B" w:rsidP="00CA50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504B">
        <w:rPr>
          <w:rFonts w:ascii="Times New Roman" w:hAnsi="Times New Roman" w:cs="Times New Roman"/>
          <w:sz w:val="28"/>
          <w:szCs w:val="28"/>
        </w:rPr>
        <w:t>Мамичев</w:t>
      </w:r>
      <w:proofErr w:type="spellEnd"/>
      <w:r w:rsidRPr="00CA504B">
        <w:rPr>
          <w:rFonts w:ascii="Times New Roman" w:hAnsi="Times New Roman" w:cs="Times New Roman"/>
          <w:sz w:val="28"/>
          <w:szCs w:val="28"/>
        </w:rPr>
        <w:t xml:space="preserve"> Д.И., учитель технологии МБОУ </w:t>
      </w:r>
      <w:proofErr w:type="spellStart"/>
      <w:r w:rsidRPr="00CA504B">
        <w:rPr>
          <w:rFonts w:ascii="Times New Roman" w:hAnsi="Times New Roman" w:cs="Times New Roman"/>
          <w:sz w:val="28"/>
          <w:szCs w:val="28"/>
        </w:rPr>
        <w:t>Шаталовской</w:t>
      </w:r>
      <w:proofErr w:type="spellEnd"/>
      <w:r w:rsidRPr="00CA504B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BD093E" w:rsidRDefault="00BD093E"/>
    <w:p w:rsidR="00CA504B" w:rsidRDefault="00BD093E" w:rsidP="00CA50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D093E">
        <w:rPr>
          <w:rFonts w:ascii="Times New Roman" w:hAnsi="Times New Roman" w:cs="Times New Roman"/>
          <w:sz w:val="28"/>
          <w:szCs w:val="28"/>
        </w:rPr>
        <w:t>Подводя</w:t>
      </w:r>
      <w:r>
        <w:rPr>
          <w:rFonts w:ascii="Times New Roman" w:hAnsi="Times New Roman" w:cs="Times New Roman"/>
          <w:sz w:val="28"/>
          <w:szCs w:val="28"/>
        </w:rPr>
        <w:t xml:space="preserve"> итоги учебного года по предмету</w:t>
      </w:r>
      <w:r w:rsidR="00CA504B">
        <w:rPr>
          <w:rFonts w:ascii="Times New Roman" w:hAnsi="Times New Roman" w:cs="Times New Roman"/>
          <w:sz w:val="28"/>
          <w:szCs w:val="28"/>
        </w:rPr>
        <w:t xml:space="preserve">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, повторим некоторые понятия учебного курса. </w:t>
      </w:r>
    </w:p>
    <w:p w:rsidR="00CA504B" w:rsidRDefault="00BD093E" w:rsidP="00CA50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себе кроссворд по интересу и реши его.  </w:t>
      </w:r>
    </w:p>
    <w:p w:rsidR="00BD093E" w:rsidRDefault="00BD093E" w:rsidP="00CA50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затруднения</w:t>
      </w:r>
      <w:r w:rsidR="00CA5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воспользоваться, например, поисковой строкой в Яндексе. Удобно писать краткие запросы, например</w:t>
      </w:r>
      <w:r w:rsidR="00CA50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17B9">
        <w:rPr>
          <w:rFonts w:ascii="Times New Roman" w:hAnsi="Times New Roman" w:cs="Times New Roman"/>
          <w:sz w:val="28"/>
          <w:szCs w:val="28"/>
        </w:rPr>
        <w:t>- «Как разметить центр отверстия</w:t>
      </w:r>
      <w:proofErr w:type="gramStart"/>
      <w:r w:rsidR="007117B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117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17B9" w:rsidRPr="00BD093E" w:rsidRDefault="007117B9">
      <w:pPr>
        <w:rPr>
          <w:rFonts w:ascii="Times New Roman" w:hAnsi="Times New Roman" w:cs="Times New Roman"/>
          <w:sz w:val="28"/>
          <w:szCs w:val="28"/>
        </w:rPr>
      </w:pPr>
    </w:p>
    <w:p w:rsidR="00BD093E" w:rsidRDefault="00BD093E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93E" w:rsidRDefault="00BD093E"/>
    <w:p w:rsidR="00BD093E" w:rsidRDefault="00BD093E">
      <w:r>
        <w:rPr>
          <w:noProof/>
          <w:lang w:eastAsia="ru-RU"/>
        </w:rPr>
        <w:lastRenderedPageBreak/>
        <w:drawing>
          <wp:inline distT="0" distB="0" distL="0" distR="0">
            <wp:extent cx="5410200" cy="40576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305" cy="40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3C"/>
    <w:rsid w:val="006E133D"/>
    <w:rsid w:val="007117B9"/>
    <w:rsid w:val="00AF0B3C"/>
    <w:rsid w:val="00BD093E"/>
    <w:rsid w:val="00C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2020-05-16T14:04:00Z</dcterms:created>
  <dcterms:modified xsi:type="dcterms:W3CDTF">2020-05-16T14:04:00Z</dcterms:modified>
</cp:coreProperties>
</file>