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6" w:rsidRDefault="00992026" w:rsidP="00992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6B395D">
        <w:rPr>
          <w:rFonts w:ascii="Times New Roman" w:hAnsi="Times New Roman"/>
          <w:b/>
          <w:sz w:val="24"/>
          <w:szCs w:val="24"/>
        </w:rPr>
        <w:t>«</w:t>
      </w:r>
      <w:r w:rsidRPr="000C5A8A">
        <w:rPr>
          <w:rFonts w:ascii="Times New Roman" w:hAnsi="Times New Roman"/>
          <w:b/>
          <w:sz w:val="24"/>
          <w:szCs w:val="24"/>
        </w:rPr>
        <w:t>Моря  как крупные природные комплексы</w:t>
      </w:r>
      <w:r w:rsidR="006B395D">
        <w:rPr>
          <w:rFonts w:ascii="Times New Roman" w:hAnsi="Times New Roman"/>
          <w:b/>
          <w:sz w:val="24"/>
          <w:szCs w:val="24"/>
        </w:rPr>
        <w:t>»</w:t>
      </w:r>
    </w:p>
    <w:p w:rsidR="00992026" w:rsidRPr="002B29D7" w:rsidRDefault="00992026" w:rsidP="00992026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992026" w:rsidRPr="002B29D7" w:rsidRDefault="00992026" w:rsidP="00992026">
      <w:pPr>
        <w:spacing w:after="0" w:line="240" w:lineRule="auto"/>
        <w:rPr>
          <w:rFonts w:ascii="Times New Roman" w:hAnsi="Times New Roman"/>
          <w:szCs w:val="24"/>
        </w:rPr>
      </w:pPr>
      <w:r w:rsidRPr="00F20FE1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9D7">
        <w:rPr>
          <w:rFonts w:ascii="Times New Roman" w:hAnsi="Times New Roman"/>
          <w:szCs w:val="24"/>
        </w:rPr>
        <w:t>познакомить с природными комплексами морей, омывающих территорию России; рассмотреть природные ресурсы и экономические проблемы морей России; учить составлять характеристику моря.</w:t>
      </w:r>
    </w:p>
    <w:p w:rsidR="00992026" w:rsidRPr="002B29D7" w:rsidRDefault="00992026" w:rsidP="00992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9D7">
        <w:rPr>
          <w:rFonts w:ascii="Times New Roman" w:eastAsia="Times New Roman" w:hAnsi="Times New Roman"/>
          <w:b/>
          <w:sz w:val="24"/>
          <w:szCs w:val="24"/>
          <w:lang w:eastAsia="ru-RU"/>
        </w:rPr>
        <w:t>Ход работы</w:t>
      </w:r>
    </w:p>
    <w:p w:rsidR="00992026" w:rsidRPr="00610335" w:rsidRDefault="00992026" w:rsidP="009920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830D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Ответьте на вопросы</w:t>
      </w:r>
      <w:r w:rsidR="00FC77DC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b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Назовите компоненты любого ПТК.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i/>
          <w:iCs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>Какие компоненты являются ведущими?</w:t>
      </w:r>
      <w:r w:rsidRPr="00C87F8B">
        <w:rPr>
          <w:rFonts w:ascii="Times New Roman" w:eastAsia="Times New Roman" w:hAnsi="Times New Roman"/>
          <w:i/>
          <w:iCs/>
          <w:szCs w:val="24"/>
          <w:lang w:eastAsia="ru-RU"/>
        </w:rPr>
        <w:t xml:space="preserve">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Как взаимосвязаны компоненты в ПТК?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Кто основал науку, изучающую ПТК? Как она называется?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Приведите примеры </w:t>
      </w:r>
      <w:proofErr w:type="gramStart"/>
      <w:r w:rsidRPr="00C87F8B">
        <w:rPr>
          <w:rFonts w:ascii="Times New Roman" w:eastAsia="Times New Roman" w:hAnsi="Times New Roman"/>
          <w:szCs w:val="24"/>
          <w:lang w:eastAsia="ru-RU"/>
        </w:rPr>
        <w:t>зональных</w:t>
      </w:r>
      <w:proofErr w:type="gramEnd"/>
      <w:r w:rsidRPr="00C87F8B">
        <w:rPr>
          <w:rFonts w:ascii="Times New Roman" w:eastAsia="Times New Roman" w:hAnsi="Times New Roman"/>
          <w:szCs w:val="24"/>
          <w:lang w:eastAsia="ru-RU"/>
        </w:rPr>
        <w:t xml:space="preserve"> ПТК.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eastAsia="Times New Roman" w:hAnsi="Times New Roman"/>
          <w:szCs w:val="24"/>
          <w:lang w:eastAsia="ru-RU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Приведите пример </w:t>
      </w:r>
      <w:proofErr w:type="gramStart"/>
      <w:r w:rsidRPr="00C87F8B">
        <w:rPr>
          <w:rFonts w:ascii="Times New Roman" w:eastAsia="Times New Roman" w:hAnsi="Times New Roman"/>
          <w:szCs w:val="24"/>
          <w:lang w:eastAsia="ru-RU"/>
        </w:rPr>
        <w:t>глобального</w:t>
      </w:r>
      <w:proofErr w:type="gramEnd"/>
      <w:r w:rsidRPr="00C87F8B">
        <w:rPr>
          <w:rFonts w:ascii="Times New Roman" w:eastAsia="Times New Roman" w:hAnsi="Times New Roman"/>
          <w:szCs w:val="24"/>
          <w:lang w:eastAsia="ru-RU"/>
        </w:rPr>
        <w:t xml:space="preserve"> ПТК. </w:t>
      </w:r>
    </w:p>
    <w:p w:rsidR="00992026" w:rsidRPr="00C87F8B" w:rsidRDefault="00992026" w:rsidP="0099202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/>
          <w:b/>
          <w:szCs w:val="24"/>
        </w:rPr>
      </w:pPr>
      <w:r w:rsidRPr="00C87F8B">
        <w:rPr>
          <w:rFonts w:ascii="Times New Roman" w:eastAsia="Times New Roman" w:hAnsi="Times New Roman"/>
          <w:szCs w:val="24"/>
          <w:lang w:eastAsia="ru-RU"/>
        </w:rPr>
        <w:t xml:space="preserve">Что такое </w:t>
      </w:r>
      <w:proofErr w:type="gramStart"/>
      <w:r w:rsidRPr="00C87F8B">
        <w:rPr>
          <w:rFonts w:ascii="Times New Roman" w:eastAsia="Times New Roman" w:hAnsi="Times New Roman"/>
          <w:szCs w:val="24"/>
          <w:lang w:eastAsia="ru-RU"/>
        </w:rPr>
        <w:t>антропогенные</w:t>
      </w:r>
      <w:proofErr w:type="gramEnd"/>
      <w:r w:rsidRPr="00C87F8B">
        <w:rPr>
          <w:rFonts w:ascii="Times New Roman" w:eastAsia="Times New Roman" w:hAnsi="Times New Roman"/>
          <w:szCs w:val="24"/>
          <w:lang w:eastAsia="ru-RU"/>
        </w:rPr>
        <w:t xml:space="preserve"> ПТК? </w:t>
      </w:r>
    </w:p>
    <w:p w:rsidR="00992026" w:rsidRPr="002B29D7" w:rsidRDefault="00992026" w:rsidP="00992026">
      <w:pPr>
        <w:spacing w:after="0" w:line="240" w:lineRule="auto"/>
        <w:ind w:left="360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92026" w:rsidRPr="00A830DA" w:rsidRDefault="00992026" w:rsidP="00992026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0D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30DA">
        <w:rPr>
          <w:rFonts w:ascii="Times New Roman" w:eastAsia="Times New Roman" w:hAnsi="Times New Roman"/>
          <w:sz w:val="24"/>
          <w:szCs w:val="24"/>
          <w:lang w:eastAsia="ru-RU"/>
        </w:rPr>
        <w:t>Работа по карте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(устно)</w:t>
      </w:r>
      <w:r w:rsidRPr="00A830D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2026" w:rsidRPr="002B29D7" w:rsidRDefault="00992026" w:rsidP="0099202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2B29D7">
        <w:rPr>
          <w:rFonts w:ascii="Times New Roman" w:eastAsia="Times New Roman" w:hAnsi="Times New Roman"/>
          <w:b/>
          <w:i/>
          <w:szCs w:val="24"/>
          <w:lang w:eastAsia="ru-RU"/>
        </w:rPr>
        <w:t>В Азовском море найдите</w:t>
      </w:r>
      <w:r w:rsidRPr="002B29D7">
        <w:rPr>
          <w:rFonts w:ascii="Times New Roman" w:eastAsia="Times New Roman" w:hAnsi="Times New Roman"/>
          <w:szCs w:val="24"/>
          <w:lang w:eastAsia="ru-RU"/>
        </w:rPr>
        <w:t xml:space="preserve"> Керченский пролив, залив Сиваш, реки, впадающие в Азовское море: Дон, Кубань.</w:t>
      </w:r>
    </w:p>
    <w:p w:rsidR="00992026" w:rsidRDefault="00992026" w:rsidP="0099202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2B29D7">
        <w:rPr>
          <w:rFonts w:ascii="Times New Roman" w:eastAsia="Times New Roman" w:hAnsi="Times New Roman"/>
          <w:b/>
          <w:i/>
          <w:szCs w:val="24"/>
          <w:lang w:eastAsia="ru-RU"/>
        </w:rPr>
        <w:t>В Белом море</w:t>
      </w:r>
      <w:r w:rsidRPr="002B29D7">
        <w:rPr>
          <w:rFonts w:ascii="Times New Roman" w:eastAsia="Times New Roman" w:hAnsi="Times New Roman"/>
          <w:szCs w:val="24"/>
          <w:lang w:eastAsia="ru-RU"/>
        </w:rPr>
        <w:t xml:space="preserve"> - пролив Горло Белого моря, мыс Святой Нос, мыс Канин Нос, Кандалакшский залив, губы - Онежскую, Мезенскую, Двинскую; Соловецкие острова.</w:t>
      </w:r>
      <w:proofErr w:type="gramEnd"/>
      <w:r w:rsidRPr="002B29D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2B29D7">
        <w:rPr>
          <w:rFonts w:ascii="Times New Roman" w:eastAsia="Times New Roman" w:hAnsi="Times New Roman"/>
          <w:szCs w:val="24"/>
          <w:u w:val="single"/>
          <w:lang w:eastAsia="ru-RU"/>
        </w:rPr>
        <w:t>Найдите реки,</w:t>
      </w:r>
      <w:r w:rsidRPr="002B29D7">
        <w:rPr>
          <w:rFonts w:ascii="Times New Roman" w:eastAsia="Times New Roman" w:hAnsi="Times New Roman"/>
          <w:szCs w:val="24"/>
          <w:lang w:eastAsia="ru-RU"/>
        </w:rPr>
        <w:t xml:space="preserve"> впадающие в Белое море: Северная Двина, Мезень, Онега. Устья этих рек затоплены водой Белого моря, имеют воронкообразную форму - их называют эстуарии, а местные жители – губы.</w:t>
      </w:r>
    </w:p>
    <w:p w:rsidR="00992026" w:rsidRPr="00C87F8B" w:rsidRDefault="00992026" w:rsidP="00992026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992026" w:rsidRPr="00A830DA" w:rsidRDefault="00992026" w:rsidP="00992026">
      <w:pPr>
        <w:spacing w:after="0" w:line="240" w:lineRule="auto"/>
        <w:ind w:left="425"/>
        <w:rPr>
          <w:rFonts w:ascii="Times New Roman" w:hAnsi="Times New Roman"/>
          <w:sz w:val="32"/>
          <w:szCs w:val="24"/>
        </w:rPr>
      </w:pPr>
      <w:r w:rsidRPr="00A83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830D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395D" w:rsidRPr="006B395D">
        <w:rPr>
          <w:rFonts w:ascii="Times New Roman" w:eastAsia="Times New Roman" w:hAnsi="Times New Roman"/>
          <w:sz w:val="24"/>
          <w:szCs w:val="24"/>
          <w:lang w:eastAsia="ru-RU"/>
        </w:rPr>
        <w:t>Письменно с</w:t>
      </w:r>
      <w:r w:rsidRPr="00A830D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оставьте характеристику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r w:rsidR="00FC77D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A830DA">
        <w:rPr>
          <w:rFonts w:ascii="Times New Roman" w:eastAsia="Times New Roman" w:hAnsi="Times New Roman"/>
          <w:sz w:val="24"/>
          <w:szCs w:val="24"/>
          <w:lang w:eastAsia="ru-RU"/>
        </w:rPr>
        <w:t>мор</w:t>
      </w:r>
      <w:r w:rsidR="00FC77DC">
        <w:rPr>
          <w:rFonts w:ascii="Times New Roman" w:eastAsia="Times New Roman" w:hAnsi="Times New Roman"/>
          <w:sz w:val="24"/>
          <w:szCs w:val="24"/>
          <w:lang w:eastAsia="ru-RU"/>
        </w:rPr>
        <w:t>ей Северного Ледовитого океана</w:t>
      </w:r>
      <w:r w:rsidRPr="00A830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</w:rPr>
      </w:pPr>
      <w:r w:rsidRPr="002B29D7">
        <w:rPr>
          <w:rFonts w:ascii="Times New Roman" w:hAnsi="Times New Roman"/>
          <w:szCs w:val="24"/>
        </w:rPr>
        <w:t>К бассейну, какого океана принадлежит.</w:t>
      </w:r>
    </w:p>
    <w:p w:rsidR="00992026" w:rsidRPr="00C87F8B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0"/>
          <w:szCs w:val="24"/>
        </w:rPr>
      </w:pPr>
      <w:r w:rsidRPr="002B29D7">
        <w:rPr>
          <w:rFonts w:ascii="Times New Roman" w:hAnsi="Times New Roman"/>
          <w:szCs w:val="24"/>
        </w:rPr>
        <w:t xml:space="preserve">Как расположено </w:t>
      </w:r>
      <w:r w:rsidRPr="00C87F8B">
        <w:rPr>
          <w:rFonts w:ascii="Times New Roman" w:hAnsi="Times New Roman"/>
          <w:sz w:val="20"/>
          <w:szCs w:val="24"/>
        </w:rPr>
        <w:t>(</w:t>
      </w:r>
      <w:proofErr w:type="gramStart"/>
      <w:r w:rsidRPr="00C87F8B">
        <w:rPr>
          <w:rFonts w:ascii="Times New Roman" w:hAnsi="Times New Roman"/>
          <w:sz w:val="20"/>
          <w:szCs w:val="24"/>
        </w:rPr>
        <w:t>окраинное</w:t>
      </w:r>
      <w:proofErr w:type="gramEnd"/>
      <w:r w:rsidRPr="00C87F8B">
        <w:rPr>
          <w:rFonts w:ascii="Times New Roman" w:hAnsi="Times New Roman"/>
          <w:sz w:val="20"/>
          <w:szCs w:val="24"/>
        </w:rPr>
        <w:t xml:space="preserve"> или внутреннее, связь с другими морями, площадь)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-157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Какая береговая линия (изрезанн</w:t>
      </w:r>
      <w:r>
        <w:rPr>
          <w:rFonts w:ascii="Times New Roman" w:hAnsi="Times New Roman"/>
          <w:szCs w:val="24"/>
        </w:rPr>
        <w:t>ость</w:t>
      </w:r>
      <w:r w:rsidRPr="002B29D7">
        <w:rPr>
          <w:rFonts w:ascii="Times New Roman" w:hAnsi="Times New Roman"/>
          <w:szCs w:val="24"/>
        </w:rPr>
        <w:t>, какие есть заливы, п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 w:rsidRPr="002B29D7">
        <w:rPr>
          <w:rFonts w:ascii="Times New Roman" w:hAnsi="Times New Roman"/>
          <w:szCs w:val="24"/>
        </w:rPr>
        <w:t>строва, острова)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Абсолютная глубина, преобладающая глубина. Рельеф  дна (однородный, неоднородный)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 xml:space="preserve">Реки, впадающие в море. 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Среднегодовая солёность, причины такой солёности.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Среднегодовая температура.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Крупные порты.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Морские пути, пункты назначения и расстояние в километрах.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Cs w:val="24"/>
          <w:u w:val="single"/>
        </w:rPr>
      </w:pPr>
      <w:r w:rsidRPr="002B29D7">
        <w:rPr>
          <w:rFonts w:ascii="Times New Roman" w:hAnsi="Times New Roman"/>
          <w:szCs w:val="24"/>
        </w:rPr>
        <w:t>Ресурсы моря и их использование человеком.</w:t>
      </w:r>
    </w:p>
    <w:p w:rsidR="00992026" w:rsidRPr="002B29D7" w:rsidRDefault="00992026" w:rsidP="009920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Cs w:val="24"/>
        </w:rPr>
      </w:pPr>
      <w:r w:rsidRPr="002B29D7">
        <w:rPr>
          <w:rFonts w:ascii="Times New Roman" w:hAnsi="Times New Roman"/>
          <w:szCs w:val="24"/>
        </w:rPr>
        <w:t>Экологические проблемы.</w:t>
      </w:r>
    </w:p>
    <w:p w:rsidR="00992026" w:rsidRPr="00C87F8B" w:rsidRDefault="00992026" w:rsidP="00992026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992026" w:rsidRPr="00FC77DC" w:rsidRDefault="00FC77DC" w:rsidP="00992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7DC">
        <w:rPr>
          <w:rFonts w:ascii="Times New Roman" w:hAnsi="Times New Roman"/>
          <w:sz w:val="24"/>
          <w:szCs w:val="24"/>
        </w:rPr>
        <w:t xml:space="preserve">Для выполнения задания используйте карты Атласа: </w:t>
      </w:r>
      <w:r>
        <w:rPr>
          <w:rFonts w:ascii="Times New Roman" w:hAnsi="Times New Roman"/>
          <w:sz w:val="24"/>
          <w:szCs w:val="24"/>
        </w:rPr>
        <w:t>Моря России, Физическая карта России и карты регионов, омываемых морями Северного ледовитого океана.</w:t>
      </w:r>
    </w:p>
    <w:p w:rsidR="00FC77DC" w:rsidRDefault="00FC77DC" w:rsidP="0099202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92026" w:rsidRDefault="00992026" w:rsidP="0099202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830DA">
        <w:rPr>
          <w:rFonts w:ascii="Times New Roman" w:hAnsi="Times New Roman"/>
          <w:b/>
          <w:sz w:val="24"/>
          <w:szCs w:val="24"/>
        </w:rPr>
        <w:t>Сделайте вывод о результатах своей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69D6" w:rsidRDefault="00A169D6"/>
    <w:sectPr w:rsidR="00A169D6" w:rsidSect="00A1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764"/>
    <w:multiLevelType w:val="multilevel"/>
    <w:tmpl w:val="6A3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E4819"/>
    <w:multiLevelType w:val="hybridMultilevel"/>
    <w:tmpl w:val="5B3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ACD"/>
    <w:multiLevelType w:val="hybridMultilevel"/>
    <w:tmpl w:val="F7D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26"/>
    <w:rsid w:val="006B395D"/>
    <w:rsid w:val="00992026"/>
    <w:rsid w:val="00A169D6"/>
    <w:rsid w:val="00FC77DC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2</cp:revision>
  <dcterms:created xsi:type="dcterms:W3CDTF">2020-04-03T13:02:00Z</dcterms:created>
  <dcterms:modified xsi:type="dcterms:W3CDTF">2020-04-03T13:25:00Z</dcterms:modified>
</cp:coreProperties>
</file>